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>
            <w:pPr>
              <w:ind w:right="-167"/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Pr="00D83175" w:rsidRDefault="003C2483">
            <w:pPr>
              <w:jc w:val="center"/>
              <w:rPr>
                <w:sz w:val="10"/>
                <w:szCs w:val="10"/>
              </w:rPr>
            </w:pPr>
            <w:r w:rsidRPr="003C2483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;mso-wrap-style:square">
                  <v:imagedata r:id="rId8" o:title="Герб Кушнаренковского района без фона"/>
                </v:shape>
              </w:pict>
            </w:r>
          </w:p>
          <w:p w:rsidR="00C56675" w:rsidRPr="00D83175" w:rsidRDefault="00C56675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566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56675" w:rsidRPr="00D83175" w:rsidRDefault="00C56675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56675" w:rsidRPr="00D83175" w:rsidRDefault="00C56675">
            <w:pPr>
              <w:jc w:val="center"/>
              <w:rPr>
                <w:sz w:val="4"/>
                <w:szCs w:val="4"/>
              </w:rPr>
            </w:pPr>
          </w:p>
          <w:p w:rsidR="00C56675" w:rsidRPr="00D83175" w:rsidRDefault="00C56675" w:rsidP="001D4E77">
            <w:pPr>
              <w:jc w:val="center"/>
              <w:rPr>
                <w:sz w:val="8"/>
                <w:szCs w:val="8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56675" w:rsidRDefault="00C56675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56675" w:rsidRDefault="00C566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56675" w:rsidRDefault="00C56675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5667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56675" w:rsidRDefault="00C56675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C56675" w:rsidRDefault="00C56675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b/>
          <w:bCs/>
          <w:sz w:val="26"/>
          <w:szCs w:val="26"/>
          <w:u w:val="single"/>
          <w:lang w:val="en-US"/>
        </w:rPr>
        <w:t>c</w:t>
      </w:r>
      <w:r w:rsidRPr="00FE7896">
        <w:rPr>
          <w:b/>
          <w:bCs/>
          <w:sz w:val="26"/>
          <w:szCs w:val="26"/>
          <w:u w:val="single"/>
        </w:rPr>
        <w:t>ө</w:t>
      </w:r>
      <w:r w:rsidRPr="00FE7896">
        <w:rPr>
          <w:rFonts w:ascii="Times New Roman Bash" w:hAnsi="Times New Roman Bash" w:cs="Times New Roman Bash"/>
          <w:b/>
          <w:bCs/>
          <w:sz w:val="26"/>
          <w:szCs w:val="26"/>
          <w:u w:val="single"/>
        </w:rPr>
        <w:t>нсө</w:t>
      </w:r>
      <w:r w:rsidRPr="00FE7896">
        <w:rPr>
          <w:b/>
          <w:bCs/>
          <w:sz w:val="26"/>
          <w:szCs w:val="26"/>
          <w:u w:val="single"/>
        </w:rPr>
        <w:t xml:space="preserve">   </w:t>
      </w:r>
      <w:r w:rsidRPr="00A61F24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0F1229">
        <w:rPr>
          <w:b/>
          <w:bCs/>
          <w:sz w:val="26"/>
          <w:szCs w:val="26"/>
        </w:rPr>
        <w:t>пятидесятое</w:t>
      </w:r>
      <w:r>
        <w:rPr>
          <w:b/>
          <w:bCs/>
          <w:sz w:val="26"/>
          <w:szCs w:val="26"/>
        </w:rPr>
        <w:t xml:space="preserve">       заседание</w:t>
      </w:r>
    </w:p>
    <w:p w:rsidR="00C56675" w:rsidRDefault="000F122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илленсе </w:t>
      </w:r>
      <w:r w:rsidR="00C56675">
        <w:rPr>
          <w:b/>
          <w:bCs/>
          <w:sz w:val="26"/>
          <w:szCs w:val="26"/>
        </w:rPr>
        <w:t xml:space="preserve">   ултырышы                          </w:t>
      </w:r>
      <w:r>
        <w:rPr>
          <w:b/>
          <w:bCs/>
          <w:sz w:val="26"/>
          <w:szCs w:val="26"/>
        </w:rPr>
        <w:t xml:space="preserve">              </w:t>
      </w:r>
      <w:r w:rsidR="00C56675">
        <w:rPr>
          <w:b/>
          <w:bCs/>
          <w:sz w:val="26"/>
          <w:szCs w:val="26"/>
        </w:rPr>
        <w:t xml:space="preserve">        </w:t>
      </w:r>
      <w:r w:rsidR="00C56675" w:rsidRPr="00A61F24">
        <w:rPr>
          <w:b/>
          <w:bCs/>
          <w:sz w:val="26"/>
          <w:szCs w:val="26"/>
        </w:rPr>
        <w:t xml:space="preserve">     </w:t>
      </w:r>
      <w:r w:rsidR="00C56675" w:rsidRPr="00FE7896">
        <w:rPr>
          <w:b/>
          <w:bCs/>
          <w:sz w:val="26"/>
          <w:szCs w:val="26"/>
          <w:u w:val="single"/>
        </w:rPr>
        <w:t xml:space="preserve">третьего    </w:t>
      </w:r>
      <w:r w:rsidR="00C56675" w:rsidRPr="00A61F24">
        <w:rPr>
          <w:b/>
          <w:bCs/>
          <w:sz w:val="26"/>
          <w:szCs w:val="26"/>
        </w:rPr>
        <w:t xml:space="preserve">                 </w:t>
      </w:r>
      <w:r w:rsidR="00C56675">
        <w:rPr>
          <w:b/>
          <w:bCs/>
          <w:sz w:val="26"/>
          <w:szCs w:val="26"/>
        </w:rPr>
        <w:t>созыва</w:t>
      </w:r>
    </w:p>
    <w:p w:rsidR="000F1229" w:rsidRDefault="00C56675" w:rsidP="00A61F24">
      <w:pPr>
        <w:tabs>
          <w:tab w:val="left" w:pos="7230"/>
        </w:tabs>
        <w:spacing w:line="360" w:lineRule="auto"/>
        <w:ind w:right="-1"/>
        <w:rPr>
          <w:rFonts w:ascii="Bash Cyr" w:hAnsi="Bash Cyr" w:cs="Bash Cyr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</w:t>
      </w:r>
      <w:r w:rsidR="009D028C">
        <w:rPr>
          <w:rFonts w:ascii="Bash Cyr" w:hAnsi="Bash Cyr" w:cs="Bash Cyr"/>
          <w:b/>
          <w:bCs/>
          <w:sz w:val="26"/>
          <w:szCs w:val="26"/>
        </w:rPr>
        <w:t>Е</w:t>
      </w:r>
    </w:p>
    <w:p w:rsidR="00C56675" w:rsidRDefault="000F122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«21</w:t>
      </w:r>
      <w:r w:rsidR="00C5667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 апрель</w:t>
      </w:r>
      <w:r w:rsidR="00C56675">
        <w:rPr>
          <w:b/>
          <w:bCs/>
          <w:sz w:val="26"/>
          <w:szCs w:val="26"/>
        </w:rPr>
        <w:t xml:space="preserve">     201</w:t>
      </w:r>
      <w:r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й.            </w:t>
      </w:r>
      <w:r>
        <w:rPr>
          <w:b/>
          <w:bCs/>
          <w:sz w:val="26"/>
          <w:szCs w:val="26"/>
        </w:rPr>
        <w:t xml:space="preserve"> </w:t>
      </w:r>
      <w:r w:rsidR="00C56675">
        <w:rPr>
          <w:b/>
          <w:bCs/>
          <w:sz w:val="26"/>
          <w:szCs w:val="26"/>
        </w:rPr>
        <w:t xml:space="preserve">            № </w:t>
      </w:r>
      <w:r>
        <w:rPr>
          <w:b/>
          <w:bCs/>
          <w:sz w:val="26"/>
          <w:szCs w:val="26"/>
        </w:rPr>
        <w:t>25</w:t>
      </w:r>
      <w:r w:rsidR="005727A3"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              «21</w:t>
      </w:r>
      <w:r w:rsidR="00C56675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апреля</w:t>
      </w:r>
      <w:r w:rsidR="00C56675">
        <w:rPr>
          <w:b/>
          <w:bCs/>
          <w:sz w:val="26"/>
          <w:szCs w:val="26"/>
        </w:rPr>
        <w:t xml:space="preserve">   201</w:t>
      </w:r>
      <w:r w:rsidR="00AD6932">
        <w:rPr>
          <w:b/>
          <w:bCs/>
          <w:sz w:val="26"/>
          <w:szCs w:val="26"/>
        </w:rPr>
        <w:t>6</w:t>
      </w:r>
      <w:r w:rsidR="00C56675">
        <w:rPr>
          <w:b/>
          <w:bCs/>
          <w:sz w:val="26"/>
          <w:szCs w:val="26"/>
        </w:rPr>
        <w:t xml:space="preserve"> г.</w:t>
      </w:r>
    </w:p>
    <w:p w:rsidR="004524AE" w:rsidRPr="004524AE" w:rsidRDefault="004524AE" w:rsidP="004524AE">
      <w:pPr>
        <w:jc w:val="center"/>
        <w:rPr>
          <w:b/>
          <w:sz w:val="26"/>
          <w:szCs w:val="28"/>
        </w:rPr>
      </w:pPr>
      <w:r w:rsidRPr="004524AE">
        <w:rPr>
          <w:b/>
          <w:sz w:val="26"/>
          <w:szCs w:val="28"/>
        </w:rPr>
        <w:t>Об утверждении Положения о представлении   депутатами Совета сельского поселения Ахметовский сельсовет муниципального района Кушнаренковский район  Республики Башкортостан сведений о доходах, расходах, об имуществе и обязательствах имущественного характера</w:t>
      </w:r>
    </w:p>
    <w:p w:rsidR="004524AE" w:rsidRPr="004524AE" w:rsidRDefault="004524AE" w:rsidP="004524AE">
      <w:pPr>
        <w:jc w:val="center"/>
        <w:rPr>
          <w:b/>
          <w:sz w:val="26"/>
          <w:szCs w:val="28"/>
        </w:rPr>
      </w:pPr>
    </w:p>
    <w:p w:rsidR="004524AE" w:rsidRPr="004524AE" w:rsidRDefault="004524AE" w:rsidP="004524AE">
      <w:pPr>
        <w:jc w:val="center"/>
        <w:rPr>
          <w:b/>
          <w:sz w:val="26"/>
          <w:szCs w:val="28"/>
        </w:rPr>
      </w:pPr>
    </w:p>
    <w:p w:rsidR="004524AE" w:rsidRPr="004524AE" w:rsidRDefault="004524AE" w:rsidP="004524AE">
      <w:pPr>
        <w:ind w:firstLine="709"/>
        <w:jc w:val="both"/>
        <w:rPr>
          <w:sz w:val="26"/>
          <w:szCs w:val="28"/>
        </w:rPr>
      </w:pPr>
      <w:r w:rsidRPr="004524AE">
        <w:rPr>
          <w:sz w:val="26"/>
          <w:szCs w:val="28"/>
        </w:rPr>
        <w:t xml:space="preserve">В целях реализации положений статьи 12.1 Федерального закона  от 25 декабря 2008 года № 273-ФЗ «О противодействии коррупции»  </w:t>
      </w:r>
      <w:r>
        <w:rPr>
          <w:sz w:val="26"/>
          <w:szCs w:val="28"/>
        </w:rPr>
        <w:t xml:space="preserve">и </w:t>
      </w:r>
      <w:r w:rsidRPr="004524AE">
        <w:rPr>
          <w:sz w:val="26"/>
          <w:szCs w:val="28"/>
        </w:rPr>
        <w:t xml:space="preserve">в соответствии со статьей 12.2 Закона Республики Башкортостан от 18 марта 2005 года № 162-з «О местном самоуправлении в Республике Башкортостан», на основании письма Администрации Главы Республики Башкортостан № 1-1-532-А от 07.04.2016 г.,  Совет сельского поселения </w:t>
      </w:r>
      <w:r>
        <w:rPr>
          <w:sz w:val="26"/>
          <w:szCs w:val="28"/>
        </w:rPr>
        <w:t xml:space="preserve">Ахметовский </w:t>
      </w:r>
      <w:r w:rsidRPr="004524AE">
        <w:rPr>
          <w:sz w:val="26"/>
          <w:szCs w:val="28"/>
        </w:rPr>
        <w:t xml:space="preserve"> сельсовет муниципального района Кушнаренковский район Республики Башкортостан решил:</w:t>
      </w:r>
    </w:p>
    <w:p w:rsidR="004524AE" w:rsidRPr="004524AE" w:rsidRDefault="004524AE" w:rsidP="004524AE">
      <w:pPr>
        <w:ind w:firstLine="709"/>
        <w:jc w:val="both"/>
        <w:rPr>
          <w:sz w:val="26"/>
          <w:szCs w:val="28"/>
        </w:rPr>
      </w:pPr>
      <w:r w:rsidRPr="004524AE">
        <w:rPr>
          <w:sz w:val="26"/>
          <w:szCs w:val="28"/>
        </w:rPr>
        <w:t xml:space="preserve">1. Утвердить Положение о представлении депутатами Совета сельского поселения </w:t>
      </w:r>
      <w:r>
        <w:rPr>
          <w:sz w:val="26"/>
          <w:szCs w:val="28"/>
        </w:rPr>
        <w:t>Ахметовский с</w:t>
      </w:r>
      <w:r w:rsidRPr="004524AE">
        <w:rPr>
          <w:sz w:val="26"/>
          <w:szCs w:val="28"/>
        </w:rPr>
        <w:t>ельсовет муниципального района Кушнаренковский район Республики Башкортостан сведений о доходах, расходах, об имуществе  и обязательствах имущественного характера согласно приложению № 1  к настоящему Решению.</w:t>
      </w:r>
    </w:p>
    <w:p w:rsidR="004524AE" w:rsidRPr="004524AE" w:rsidRDefault="004524AE" w:rsidP="004524AE">
      <w:pPr>
        <w:ind w:firstLine="709"/>
        <w:jc w:val="both"/>
        <w:rPr>
          <w:sz w:val="26"/>
          <w:szCs w:val="22"/>
        </w:rPr>
      </w:pPr>
      <w:r w:rsidRPr="004524AE">
        <w:rPr>
          <w:sz w:val="26"/>
        </w:rPr>
        <w:t xml:space="preserve">2. Создать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sz w:val="26"/>
        </w:rPr>
        <w:t>Ахметовский</w:t>
      </w:r>
      <w:r w:rsidRPr="004524AE">
        <w:rPr>
          <w:sz w:val="26"/>
        </w:rPr>
        <w:t xml:space="preserve"> сельсовет муниципального района Кушнаренковский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4524AE" w:rsidRPr="004524AE" w:rsidRDefault="004524AE" w:rsidP="004524AE">
      <w:pPr>
        <w:ind w:firstLine="709"/>
        <w:jc w:val="both"/>
        <w:rPr>
          <w:sz w:val="26"/>
          <w:szCs w:val="28"/>
        </w:rPr>
      </w:pPr>
      <w:r w:rsidRPr="004524AE">
        <w:rPr>
          <w:sz w:val="26"/>
          <w:szCs w:val="28"/>
        </w:rPr>
        <w:t xml:space="preserve">3. Опубликовать настоящее Решение на официальном сайте администрации сельского поселения </w:t>
      </w:r>
      <w:r>
        <w:rPr>
          <w:sz w:val="26"/>
          <w:szCs w:val="28"/>
        </w:rPr>
        <w:t>Ахметовский</w:t>
      </w:r>
      <w:r w:rsidRPr="004524AE">
        <w:rPr>
          <w:sz w:val="26"/>
          <w:szCs w:val="28"/>
        </w:rPr>
        <w:t xml:space="preserve"> сельсовет  муниципального района Кушнаренковский район Республики Башкортостан.</w:t>
      </w:r>
    </w:p>
    <w:p w:rsidR="004524AE" w:rsidRPr="004524AE" w:rsidRDefault="004524AE" w:rsidP="004524AE">
      <w:pPr>
        <w:ind w:firstLine="709"/>
        <w:jc w:val="both"/>
        <w:rPr>
          <w:sz w:val="26"/>
          <w:szCs w:val="28"/>
        </w:rPr>
      </w:pPr>
      <w:r w:rsidRPr="004524AE">
        <w:rPr>
          <w:sz w:val="26"/>
          <w:szCs w:val="28"/>
        </w:rPr>
        <w:t xml:space="preserve">4. Контроль за выполнением настоящего Решения возложить на Комиссию </w:t>
      </w:r>
      <w:r w:rsidR="000F3798">
        <w:rPr>
          <w:sz w:val="26"/>
          <w:szCs w:val="28"/>
        </w:rPr>
        <w:t>по соблюдению Регламента Совета, статусу и этике депутата.</w:t>
      </w:r>
    </w:p>
    <w:p w:rsidR="004524AE" w:rsidRP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rPr>
          <w:b/>
          <w:sz w:val="26"/>
          <w:szCs w:val="28"/>
        </w:rPr>
      </w:pPr>
      <w:r w:rsidRPr="004524AE">
        <w:rPr>
          <w:b/>
          <w:sz w:val="26"/>
          <w:szCs w:val="28"/>
        </w:rPr>
        <w:t>Глава сельского поселения                                                             З.А.Ялаева</w:t>
      </w:r>
    </w:p>
    <w:p w:rsid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rPr>
          <w:sz w:val="26"/>
          <w:szCs w:val="28"/>
        </w:rPr>
      </w:pPr>
    </w:p>
    <w:p w:rsidR="004524AE" w:rsidRPr="004524AE" w:rsidRDefault="004524AE" w:rsidP="004524AE">
      <w:pPr>
        <w:jc w:val="right"/>
        <w:rPr>
          <w:rFonts w:eastAsia="Calibri"/>
          <w:sz w:val="26"/>
          <w:szCs w:val="24"/>
          <w:lang w:eastAsia="en-US"/>
        </w:rPr>
      </w:pPr>
      <w:r w:rsidRPr="004524AE">
        <w:rPr>
          <w:sz w:val="26"/>
          <w:szCs w:val="24"/>
        </w:rPr>
        <w:lastRenderedPageBreak/>
        <w:t>Приложение № 1</w:t>
      </w:r>
    </w:p>
    <w:p w:rsidR="004524AE" w:rsidRPr="004524AE" w:rsidRDefault="004524AE" w:rsidP="004524AE">
      <w:pPr>
        <w:ind w:left="5245"/>
        <w:contextualSpacing/>
        <w:jc w:val="center"/>
        <w:rPr>
          <w:sz w:val="26"/>
          <w:szCs w:val="24"/>
        </w:rPr>
      </w:pPr>
      <w:r w:rsidRPr="004524AE">
        <w:rPr>
          <w:sz w:val="26"/>
          <w:szCs w:val="24"/>
        </w:rPr>
        <w:t xml:space="preserve">                                  к решению Совета СП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>
        <w:rPr>
          <w:sz w:val="26"/>
          <w:szCs w:val="24"/>
        </w:rPr>
        <w:t>Ахметовский</w:t>
      </w:r>
      <w:r w:rsidRPr="004524AE">
        <w:rPr>
          <w:sz w:val="26"/>
          <w:szCs w:val="24"/>
        </w:rPr>
        <w:t xml:space="preserve"> сельсовет 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 w:rsidRPr="004524AE">
        <w:rPr>
          <w:sz w:val="26"/>
          <w:szCs w:val="24"/>
        </w:rPr>
        <w:t xml:space="preserve">МР Кушнаренковский район 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 w:rsidRPr="004524AE">
        <w:rPr>
          <w:sz w:val="26"/>
          <w:szCs w:val="24"/>
        </w:rPr>
        <w:t>Республики Башкортостан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 w:rsidRPr="004524AE">
        <w:rPr>
          <w:sz w:val="26"/>
          <w:szCs w:val="24"/>
        </w:rPr>
        <w:t>№</w:t>
      </w:r>
      <w:r>
        <w:rPr>
          <w:sz w:val="26"/>
          <w:szCs w:val="24"/>
        </w:rPr>
        <w:t>256</w:t>
      </w:r>
      <w:r w:rsidRPr="004524AE">
        <w:rPr>
          <w:sz w:val="26"/>
          <w:szCs w:val="24"/>
        </w:rPr>
        <w:t xml:space="preserve"> от </w:t>
      </w:r>
      <w:r>
        <w:rPr>
          <w:sz w:val="26"/>
          <w:szCs w:val="24"/>
        </w:rPr>
        <w:t>21.0</w:t>
      </w:r>
      <w:r w:rsidR="00AD6932">
        <w:rPr>
          <w:sz w:val="26"/>
          <w:szCs w:val="24"/>
        </w:rPr>
        <w:t>4</w:t>
      </w:r>
      <w:r>
        <w:rPr>
          <w:sz w:val="26"/>
          <w:szCs w:val="24"/>
        </w:rPr>
        <w:t>.2016</w:t>
      </w:r>
      <w:r w:rsidRPr="004524AE">
        <w:rPr>
          <w:sz w:val="26"/>
          <w:szCs w:val="24"/>
        </w:rPr>
        <w:t xml:space="preserve"> г.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8"/>
        </w:rPr>
      </w:pPr>
    </w:p>
    <w:p w:rsidR="004524AE" w:rsidRPr="004524AE" w:rsidRDefault="004524AE" w:rsidP="004524AE">
      <w:pPr>
        <w:rPr>
          <w:rFonts w:eastAsia="Calibri"/>
          <w:sz w:val="26"/>
          <w:szCs w:val="28"/>
          <w:lang w:eastAsia="en-US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jc w:val="center"/>
        <w:rPr>
          <w:sz w:val="26"/>
          <w:szCs w:val="28"/>
        </w:rPr>
      </w:pPr>
      <w:r w:rsidRPr="004524AE">
        <w:rPr>
          <w:sz w:val="26"/>
          <w:szCs w:val="28"/>
        </w:rPr>
        <w:t>Положение</w:t>
      </w:r>
    </w:p>
    <w:p w:rsidR="004524AE" w:rsidRPr="004524AE" w:rsidRDefault="004524AE" w:rsidP="004524AE">
      <w:pPr>
        <w:spacing w:before="100" w:beforeAutospacing="1" w:after="100" w:afterAutospacing="1"/>
        <w:contextualSpacing/>
        <w:jc w:val="center"/>
        <w:rPr>
          <w:sz w:val="26"/>
          <w:szCs w:val="28"/>
        </w:rPr>
      </w:pPr>
      <w:r w:rsidRPr="004524AE">
        <w:rPr>
          <w:sz w:val="26"/>
          <w:szCs w:val="28"/>
        </w:rPr>
        <w:t xml:space="preserve">о представлении депутатами Совета сельского поселения  </w:t>
      </w:r>
      <w:r>
        <w:rPr>
          <w:sz w:val="26"/>
          <w:szCs w:val="28"/>
        </w:rPr>
        <w:t>Ахметовский</w:t>
      </w:r>
      <w:r w:rsidRPr="004524AE">
        <w:rPr>
          <w:sz w:val="26"/>
          <w:szCs w:val="28"/>
        </w:rPr>
        <w:t xml:space="preserve"> сельсовет муниципального района  </w:t>
      </w:r>
      <w:r>
        <w:rPr>
          <w:sz w:val="26"/>
          <w:szCs w:val="28"/>
        </w:rPr>
        <w:t>Кушнаренко</w:t>
      </w:r>
      <w:r w:rsidRPr="004524AE">
        <w:rPr>
          <w:sz w:val="26"/>
          <w:szCs w:val="28"/>
        </w:rPr>
        <w:t>вский район Республики Башкортостан сведений о доходах, расходах, об имуществе и обязательствах  имущественного характера</w:t>
      </w:r>
    </w:p>
    <w:p w:rsidR="004524AE" w:rsidRPr="004524AE" w:rsidRDefault="004524AE" w:rsidP="004524AE">
      <w:pPr>
        <w:tabs>
          <w:tab w:val="left" w:pos="5610"/>
        </w:tabs>
        <w:contextualSpacing/>
        <w:rPr>
          <w:sz w:val="26"/>
          <w:szCs w:val="28"/>
        </w:rPr>
      </w:pPr>
      <w:r w:rsidRPr="004524AE">
        <w:rPr>
          <w:sz w:val="26"/>
          <w:szCs w:val="28"/>
        </w:rPr>
        <w:tab/>
      </w:r>
    </w:p>
    <w:p w:rsidR="009D028C" w:rsidRDefault="009D028C" w:rsidP="009D028C">
      <w:pPr>
        <w:spacing w:line="360" w:lineRule="auto"/>
        <w:jc w:val="both"/>
        <w:rPr>
          <w:sz w:val="26"/>
          <w:szCs w:val="28"/>
        </w:rPr>
      </w:pPr>
    </w:p>
    <w:p w:rsidR="004524AE" w:rsidRPr="004524AE" w:rsidRDefault="009D028C" w:rsidP="009D028C">
      <w:pPr>
        <w:spacing w:line="360" w:lineRule="auto"/>
        <w:jc w:val="both"/>
        <w:rPr>
          <w:rFonts w:eastAsia="Calibri"/>
          <w:sz w:val="26"/>
          <w:szCs w:val="30"/>
          <w:lang w:eastAsia="en-US"/>
        </w:rPr>
      </w:pPr>
      <w:r>
        <w:rPr>
          <w:sz w:val="26"/>
          <w:szCs w:val="28"/>
        </w:rPr>
        <w:t xml:space="preserve">  </w:t>
      </w:r>
      <w:r w:rsidR="004524AE" w:rsidRPr="004524AE">
        <w:rPr>
          <w:sz w:val="26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r w:rsidR="004524AE">
        <w:rPr>
          <w:sz w:val="26"/>
          <w:szCs w:val="30"/>
        </w:rPr>
        <w:t xml:space="preserve">Ахметовский </w:t>
      </w:r>
      <w:r w:rsidR="004524AE" w:rsidRPr="004524AE">
        <w:rPr>
          <w:sz w:val="26"/>
          <w:szCs w:val="30"/>
        </w:rPr>
        <w:t>сельсовет муниципального района Кушнаренковский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 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в течение календарного года, пр</w:t>
      </w:r>
      <w:r>
        <w:rPr>
          <w:sz w:val="26"/>
          <w:szCs w:val="30"/>
        </w:rPr>
        <w:t>едшествующего году представления</w:t>
      </w:r>
      <w:r w:rsidR="001C1C69">
        <w:rPr>
          <w:sz w:val="26"/>
          <w:szCs w:val="30"/>
        </w:rPr>
        <w:t xml:space="preserve"> </w:t>
      </w:r>
      <w:r>
        <w:rPr>
          <w:sz w:val="26"/>
          <w:szCs w:val="30"/>
        </w:rPr>
        <w:t xml:space="preserve">сведений </w:t>
      </w:r>
      <w:r w:rsidR="004524AE" w:rsidRPr="004524AE">
        <w:rPr>
          <w:sz w:val="26"/>
          <w:szCs w:val="30"/>
        </w:rPr>
        <w:t xml:space="preserve"> </w:t>
      </w:r>
      <w:r w:rsidR="004524AE" w:rsidRPr="004524AE">
        <w:rPr>
          <w:sz w:val="26"/>
          <w:szCs w:val="30"/>
        </w:rPr>
        <w:br/>
        <w:t>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счёт которых совершены эти сделки (далее - сведения о расходах).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2. Сведения о доходах и расходах представляются Депутатами ежегодно        по форме справки,</w:t>
      </w:r>
      <w:r w:rsidRPr="004524AE">
        <w:rPr>
          <w:sz w:val="26"/>
        </w:rPr>
        <w:t xml:space="preserve"> </w:t>
      </w:r>
      <w:r w:rsidRPr="004524AE">
        <w:rPr>
          <w:sz w:val="26"/>
          <w:szCs w:val="30"/>
        </w:rPr>
        <w:t>утвержденной Указом Президента Российской Федерации от 23 июня 2014 года № 460, не позднее 30 апреля года, следующего за отчётным.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3. Депутат представляет ежегодно: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 xml:space="preserve"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</w:t>
      </w:r>
      <w:r w:rsidRPr="004524AE">
        <w:rPr>
          <w:sz w:val="26"/>
          <w:szCs w:val="30"/>
        </w:rPr>
        <w:lastRenderedPageBreak/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в) сведения о своих расходах, о расходах своих супруги (супруга)и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 xml:space="preserve">4. Сведения о доходах и расходах представляются в </w:t>
      </w:r>
      <w:r w:rsidRPr="004524AE">
        <w:rPr>
          <w:sz w:val="26"/>
        </w:rPr>
        <w:t xml:space="preserve">Комиссию по контролю 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sz w:val="26"/>
        </w:rPr>
        <w:t>Ахметовский</w:t>
      </w:r>
      <w:r w:rsidRPr="004524AE">
        <w:rPr>
          <w:sz w:val="26"/>
        </w:rPr>
        <w:t xml:space="preserve"> сельсовет муниципального района Кушнаренковский район Республики Башкортостан, а также по урегулированию конфликта интересов </w:t>
      </w:r>
      <w:r w:rsidRPr="004524AE">
        <w:rPr>
          <w:sz w:val="26"/>
          <w:szCs w:val="30"/>
        </w:rPr>
        <w:t xml:space="preserve">(далее - Комиссия). 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 xml:space="preserve">5. Организационно-техническое и документационное обеспечение деятельности Комиссии осуществляются администрацией сельского поселения </w:t>
      </w:r>
      <w:r>
        <w:rPr>
          <w:sz w:val="26"/>
          <w:szCs w:val="30"/>
        </w:rPr>
        <w:t>Ахметовский</w:t>
      </w:r>
      <w:r w:rsidRPr="004524AE">
        <w:rPr>
          <w:sz w:val="26"/>
          <w:szCs w:val="30"/>
        </w:rPr>
        <w:t xml:space="preserve"> сельсовет </w:t>
      </w:r>
      <w:r w:rsidRPr="004524AE">
        <w:rPr>
          <w:sz w:val="26"/>
        </w:rPr>
        <w:t xml:space="preserve"> </w:t>
      </w:r>
      <w:r w:rsidRPr="004524AE">
        <w:rPr>
          <w:sz w:val="26"/>
          <w:szCs w:val="30"/>
        </w:rPr>
        <w:t>муниципального района Кушнаренковский район Республики Башкортостан.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6. В случае, если Депутат обнаружил, что в представленных им в Комиссию сведениях о доходах и расходах не отражены или не полностью отражены какие-либо сведения, либо имеются ошибки, Депутат вправе представить уточненные сведения в порядке, установленном настоящим Положением.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lastRenderedPageBreak/>
        <w:t>7. В случае непредставления по объективным причинам Депутатом сведений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8. Сведения о доходах и расходах, представляемые в соответствии                    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 xml:space="preserve">9. Управляющий делами администрации сельского поселения   </w:t>
      </w:r>
      <w:r>
        <w:rPr>
          <w:sz w:val="26"/>
          <w:szCs w:val="30"/>
        </w:rPr>
        <w:t>Ахметовский</w:t>
      </w:r>
      <w:r w:rsidRPr="004524AE">
        <w:rPr>
          <w:sz w:val="26"/>
          <w:szCs w:val="30"/>
        </w:rPr>
        <w:t xml:space="preserve"> сельсовет муниципального района Кушнаренковский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524AE" w:rsidRPr="004524AE" w:rsidRDefault="004524AE" w:rsidP="004524AE">
      <w:pPr>
        <w:spacing w:line="360" w:lineRule="auto"/>
        <w:ind w:firstLine="709"/>
        <w:jc w:val="both"/>
        <w:rPr>
          <w:sz w:val="26"/>
          <w:szCs w:val="30"/>
        </w:rPr>
      </w:pPr>
      <w:r w:rsidRPr="004524AE">
        <w:rPr>
          <w:sz w:val="26"/>
          <w:szCs w:val="30"/>
        </w:rPr>
        <w:t>10. В случае непредставления, либо представления заведомо недостоверных или неполных сведений о доходах и расходах Депутат несёт ответственность  в соответствии с действующим законодательством.</w:t>
      </w: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spacing w:line="360" w:lineRule="auto"/>
        <w:jc w:val="both"/>
        <w:rPr>
          <w:sz w:val="26"/>
          <w:szCs w:val="30"/>
        </w:rPr>
      </w:pPr>
    </w:p>
    <w:p w:rsidR="004524AE" w:rsidRPr="004524AE" w:rsidRDefault="004524AE" w:rsidP="004524AE">
      <w:pPr>
        <w:jc w:val="right"/>
        <w:rPr>
          <w:sz w:val="26"/>
          <w:szCs w:val="24"/>
        </w:rPr>
      </w:pPr>
      <w:r>
        <w:rPr>
          <w:sz w:val="26"/>
          <w:szCs w:val="24"/>
        </w:rPr>
        <w:lastRenderedPageBreak/>
        <w:t>При</w:t>
      </w:r>
      <w:r w:rsidRPr="004524AE">
        <w:rPr>
          <w:sz w:val="26"/>
          <w:szCs w:val="24"/>
        </w:rPr>
        <w:t>ложение № 2</w:t>
      </w:r>
    </w:p>
    <w:p w:rsidR="004524AE" w:rsidRPr="004524AE" w:rsidRDefault="004524AE" w:rsidP="004524AE">
      <w:pPr>
        <w:ind w:left="5245"/>
        <w:contextualSpacing/>
        <w:jc w:val="center"/>
        <w:rPr>
          <w:sz w:val="26"/>
          <w:szCs w:val="24"/>
        </w:rPr>
      </w:pPr>
      <w:r w:rsidRPr="004524AE">
        <w:rPr>
          <w:sz w:val="26"/>
          <w:szCs w:val="24"/>
        </w:rPr>
        <w:t xml:space="preserve">                                  к решению Совета СП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>
        <w:rPr>
          <w:sz w:val="26"/>
          <w:szCs w:val="24"/>
        </w:rPr>
        <w:t xml:space="preserve">Ахметовский </w:t>
      </w:r>
      <w:r w:rsidRPr="004524AE">
        <w:rPr>
          <w:sz w:val="26"/>
          <w:szCs w:val="24"/>
        </w:rPr>
        <w:t xml:space="preserve"> сельсовет 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 w:rsidRPr="004524AE">
        <w:rPr>
          <w:sz w:val="26"/>
          <w:szCs w:val="24"/>
        </w:rPr>
        <w:t xml:space="preserve">МР Кушнаренковский район 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 w:rsidRPr="004524AE">
        <w:rPr>
          <w:sz w:val="26"/>
          <w:szCs w:val="24"/>
        </w:rPr>
        <w:t>Республики Башкортостан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4"/>
        </w:rPr>
      </w:pPr>
      <w:r w:rsidRPr="004524AE">
        <w:rPr>
          <w:sz w:val="26"/>
          <w:szCs w:val="24"/>
        </w:rPr>
        <w:t>№</w:t>
      </w:r>
      <w:r>
        <w:rPr>
          <w:sz w:val="26"/>
          <w:szCs w:val="24"/>
        </w:rPr>
        <w:t xml:space="preserve"> 256</w:t>
      </w:r>
      <w:r w:rsidRPr="004524AE">
        <w:rPr>
          <w:sz w:val="26"/>
          <w:szCs w:val="24"/>
        </w:rPr>
        <w:t xml:space="preserve"> от </w:t>
      </w:r>
      <w:r>
        <w:rPr>
          <w:sz w:val="26"/>
          <w:szCs w:val="24"/>
        </w:rPr>
        <w:t>21.04.</w:t>
      </w:r>
      <w:r w:rsidRPr="004524AE">
        <w:rPr>
          <w:sz w:val="26"/>
          <w:szCs w:val="24"/>
        </w:rPr>
        <w:t>2016 г.</w:t>
      </w:r>
    </w:p>
    <w:p w:rsidR="004524AE" w:rsidRPr="004524AE" w:rsidRDefault="004524AE" w:rsidP="004524AE">
      <w:pPr>
        <w:ind w:left="5245"/>
        <w:contextualSpacing/>
        <w:jc w:val="right"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ind w:left="5245"/>
        <w:contextualSpacing/>
        <w:rPr>
          <w:sz w:val="26"/>
          <w:szCs w:val="28"/>
        </w:rPr>
      </w:pPr>
    </w:p>
    <w:p w:rsidR="004524AE" w:rsidRPr="004524AE" w:rsidRDefault="004524AE" w:rsidP="004524AE">
      <w:pPr>
        <w:spacing w:before="100" w:beforeAutospacing="1" w:after="100" w:afterAutospacing="1"/>
        <w:contextualSpacing/>
        <w:jc w:val="center"/>
        <w:rPr>
          <w:sz w:val="26"/>
          <w:szCs w:val="28"/>
        </w:rPr>
      </w:pPr>
      <w:r w:rsidRPr="004524AE">
        <w:rPr>
          <w:sz w:val="26"/>
          <w:szCs w:val="28"/>
        </w:rPr>
        <w:t>СОСТАВ</w:t>
      </w:r>
    </w:p>
    <w:p w:rsidR="004524AE" w:rsidRPr="004524AE" w:rsidRDefault="004524AE" w:rsidP="004524AE">
      <w:pPr>
        <w:spacing w:before="100" w:beforeAutospacing="1" w:after="100" w:afterAutospacing="1"/>
        <w:contextualSpacing/>
        <w:jc w:val="center"/>
        <w:rPr>
          <w:sz w:val="26"/>
          <w:szCs w:val="28"/>
        </w:rPr>
      </w:pPr>
      <w:r w:rsidRPr="004524AE">
        <w:rPr>
          <w:sz w:val="26"/>
          <w:szCs w:val="28"/>
        </w:rPr>
        <w:t xml:space="preserve">Комиссии по контролю за достоверностью </w:t>
      </w:r>
    </w:p>
    <w:p w:rsidR="004524AE" w:rsidRPr="004524AE" w:rsidRDefault="004524AE" w:rsidP="004524AE">
      <w:pPr>
        <w:spacing w:before="100" w:beforeAutospacing="1" w:after="100" w:afterAutospacing="1"/>
        <w:contextualSpacing/>
        <w:jc w:val="center"/>
        <w:rPr>
          <w:sz w:val="26"/>
          <w:szCs w:val="28"/>
        </w:rPr>
      </w:pPr>
      <w:r w:rsidRPr="004524AE">
        <w:rPr>
          <w:sz w:val="26"/>
          <w:szCs w:val="28"/>
        </w:rPr>
        <w:t xml:space="preserve">сведений о доходах, расходах, об имуществе и обязательствах </w:t>
      </w:r>
    </w:p>
    <w:p w:rsidR="004524AE" w:rsidRPr="004524AE" w:rsidRDefault="004524AE" w:rsidP="004524AE">
      <w:pPr>
        <w:spacing w:before="100" w:beforeAutospacing="1" w:after="100" w:afterAutospacing="1"/>
        <w:contextualSpacing/>
        <w:jc w:val="center"/>
        <w:rPr>
          <w:sz w:val="26"/>
          <w:szCs w:val="28"/>
        </w:rPr>
      </w:pPr>
      <w:r w:rsidRPr="004524AE">
        <w:rPr>
          <w:sz w:val="26"/>
          <w:szCs w:val="28"/>
        </w:rPr>
        <w:t xml:space="preserve">имущественного характера, представляемых депутатами Совета сельского поселения </w:t>
      </w:r>
      <w:r>
        <w:rPr>
          <w:sz w:val="26"/>
          <w:szCs w:val="28"/>
        </w:rPr>
        <w:t xml:space="preserve">Ахметовский </w:t>
      </w:r>
      <w:r w:rsidRPr="004524AE">
        <w:rPr>
          <w:sz w:val="26"/>
          <w:szCs w:val="28"/>
        </w:rPr>
        <w:t xml:space="preserve"> сельсовет муниципального района Кушнаренковский район Республики Башкортостан, а также по урегулированию конфликта интересов</w:t>
      </w:r>
    </w:p>
    <w:p w:rsidR="004524AE" w:rsidRPr="004524AE" w:rsidRDefault="004524AE" w:rsidP="004524AE">
      <w:pPr>
        <w:tabs>
          <w:tab w:val="left" w:pos="5610"/>
        </w:tabs>
        <w:contextualSpacing/>
        <w:rPr>
          <w:sz w:val="26"/>
          <w:szCs w:val="28"/>
        </w:rPr>
      </w:pPr>
      <w:r w:rsidRPr="004524AE">
        <w:rPr>
          <w:sz w:val="26"/>
          <w:szCs w:val="28"/>
        </w:rPr>
        <w:tab/>
      </w:r>
    </w:p>
    <w:p w:rsidR="004524AE" w:rsidRPr="004524AE" w:rsidRDefault="004524AE" w:rsidP="004524AE">
      <w:pPr>
        <w:spacing w:before="100" w:beforeAutospacing="1"/>
        <w:ind w:firstLine="709"/>
        <w:contextualSpacing/>
        <w:jc w:val="both"/>
        <w:rPr>
          <w:sz w:val="26"/>
          <w:szCs w:val="28"/>
        </w:rPr>
      </w:pPr>
    </w:p>
    <w:tbl>
      <w:tblPr>
        <w:tblW w:w="0" w:type="auto"/>
        <w:tblLook w:val="04A0"/>
      </w:tblPr>
      <w:tblGrid>
        <w:gridCol w:w="3473"/>
        <w:gridCol w:w="746"/>
        <w:gridCol w:w="6202"/>
      </w:tblGrid>
      <w:tr w:rsidR="004524AE" w:rsidRPr="004524AE" w:rsidTr="004524AE">
        <w:tc>
          <w:tcPr>
            <w:tcW w:w="3473" w:type="dxa"/>
            <w:hideMark/>
          </w:tcPr>
          <w:p w:rsidR="004524AE" w:rsidRPr="004524AE" w:rsidRDefault="004524AE">
            <w:pPr>
              <w:spacing w:line="360" w:lineRule="auto"/>
              <w:jc w:val="both"/>
              <w:rPr>
                <w:sz w:val="26"/>
                <w:szCs w:val="30"/>
                <w:lang w:eastAsia="en-US"/>
              </w:rPr>
            </w:pPr>
            <w:r w:rsidRPr="004524AE">
              <w:rPr>
                <w:sz w:val="26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4524AE" w:rsidRPr="004524AE" w:rsidRDefault="004524AE">
            <w:pPr>
              <w:spacing w:line="360" w:lineRule="auto"/>
              <w:jc w:val="both"/>
              <w:rPr>
                <w:sz w:val="26"/>
                <w:szCs w:val="30"/>
                <w:lang w:eastAsia="en-US"/>
              </w:rPr>
            </w:pPr>
            <w:r w:rsidRPr="004524AE">
              <w:rPr>
                <w:sz w:val="26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4524AE" w:rsidRPr="004524AE" w:rsidRDefault="00AD6932" w:rsidP="00AD6932">
            <w:pPr>
              <w:jc w:val="both"/>
              <w:rPr>
                <w:sz w:val="26"/>
                <w:szCs w:val="30"/>
                <w:lang w:eastAsia="en-US"/>
              </w:rPr>
            </w:pPr>
            <w:r>
              <w:rPr>
                <w:sz w:val="26"/>
                <w:szCs w:val="30"/>
              </w:rPr>
              <w:t xml:space="preserve">Глава </w:t>
            </w:r>
            <w:r w:rsidR="004524AE" w:rsidRPr="004524AE">
              <w:rPr>
                <w:sz w:val="26"/>
                <w:szCs w:val="30"/>
              </w:rPr>
              <w:t xml:space="preserve">  сельского поселения </w:t>
            </w:r>
            <w:r>
              <w:rPr>
                <w:sz w:val="26"/>
                <w:szCs w:val="30"/>
              </w:rPr>
              <w:t>Ахметовский</w:t>
            </w:r>
            <w:r w:rsidR="004524AE" w:rsidRPr="004524AE">
              <w:rPr>
                <w:sz w:val="26"/>
                <w:szCs w:val="30"/>
              </w:rPr>
              <w:t xml:space="preserve"> сельсовет муниципального района Кушнаренковский район Республики Башкортостан</w:t>
            </w:r>
            <w:r w:rsidR="000F3798">
              <w:rPr>
                <w:sz w:val="26"/>
                <w:szCs w:val="30"/>
              </w:rPr>
              <w:t xml:space="preserve"> –Ялаева Зиля Авлияровна</w:t>
            </w:r>
            <w:r>
              <w:rPr>
                <w:sz w:val="26"/>
                <w:szCs w:val="30"/>
              </w:rPr>
              <w:t xml:space="preserve"> </w:t>
            </w:r>
            <w:r w:rsidR="004524AE" w:rsidRPr="004524AE">
              <w:rPr>
                <w:sz w:val="26"/>
                <w:szCs w:val="30"/>
              </w:rPr>
              <w:t>;</w:t>
            </w:r>
          </w:p>
        </w:tc>
      </w:tr>
      <w:tr w:rsidR="004524AE" w:rsidRPr="004524AE" w:rsidTr="004524AE">
        <w:tc>
          <w:tcPr>
            <w:tcW w:w="3473" w:type="dxa"/>
            <w:hideMark/>
          </w:tcPr>
          <w:p w:rsidR="004524AE" w:rsidRPr="004524AE" w:rsidRDefault="004524AE">
            <w:pPr>
              <w:spacing w:line="360" w:lineRule="auto"/>
              <w:jc w:val="both"/>
              <w:rPr>
                <w:sz w:val="26"/>
                <w:szCs w:val="30"/>
                <w:lang w:eastAsia="en-US"/>
              </w:rPr>
            </w:pPr>
            <w:r w:rsidRPr="004524AE">
              <w:rPr>
                <w:sz w:val="26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4524AE" w:rsidRPr="004524AE" w:rsidRDefault="004524AE">
            <w:pPr>
              <w:spacing w:line="360" w:lineRule="auto"/>
              <w:jc w:val="both"/>
              <w:rPr>
                <w:sz w:val="26"/>
                <w:szCs w:val="30"/>
                <w:lang w:eastAsia="en-US"/>
              </w:rPr>
            </w:pPr>
            <w:r w:rsidRPr="004524AE">
              <w:rPr>
                <w:sz w:val="26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4524AE" w:rsidRDefault="004524AE" w:rsidP="00AD6932">
            <w:pPr>
              <w:ind w:hanging="108"/>
              <w:jc w:val="both"/>
              <w:rPr>
                <w:sz w:val="26"/>
                <w:szCs w:val="30"/>
              </w:rPr>
            </w:pPr>
            <w:r w:rsidRPr="004524AE">
              <w:rPr>
                <w:sz w:val="26"/>
                <w:szCs w:val="30"/>
              </w:rPr>
              <w:t xml:space="preserve"> управляющий делами администрации сельского поселения </w:t>
            </w:r>
            <w:r w:rsidR="00AD6932">
              <w:rPr>
                <w:sz w:val="26"/>
                <w:szCs w:val="30"/>
              </w:rPr>
              <w:t xml:space="preserve">Ахметовский </w:t>
            </w:r>
            <w:r w:rsidRPr="004524AE">
              <w:rPr>
                <w:sz w:val="26"/>
                <w:szCs w:val="30"/>
              </w:rPr>
              <w:t>сельсовет муниципального района    Кушнаренковский район Республики Башкортостан</w:t>
            </w:r>
            <w:r w:rsidR="000F3798">
              <w:rPr>
                <w:sz w:val="26"/>
                <w:szCs w:val="30"/>
              </w:rPr>
              <w:t xml:space="preserve"> – Кашапова Зиля Халяфовна</w:t>
            </w:r>
            <w:r w:rsidRPr="004524AE">
              <w:rPr>
                <w:sz w:val="26"/>
                <w:szCs w:val="30"/>
              </w:rPr>
              <w:t>;</w:t>
            </w:r>
          </w:p>
          <w:p w:rsidR="000F3798" w:rsidRPr="004524AE" w:rsidRDefault="000F3798" w:rsidP="00AD6932">
            <w:pPr>
              <w:ind w:hanging="108"/>
              <w:jc w:val="both"/>
              <w:rPr>
                <w:sz w:val="26"/>
                <w:szCs w:val="30"/>
                <w:lang w:eastAsia="en-US"/>
              </w:rPr>
            </w:pPr>
          </w:p>
        </w:tc>
      </w:tr>
      <w:tr w:rsidR="004524AE" w:rsidRPr="004524AE" w:rsidTr="004524AE">
        <w:tc>
          <w:tcPr>
            <w:tcW w:w="3473" w:type="dxa"/>
            <w:hideMark/>
          </w:tcPr>
          <w:p w:rsidR="004524AE" w:rsidRPr="004524AE" w:rsidRDefault="004524AE">
            <w:pPr>
              <w:spacing w:line="360" w:lineRule="auto"/>
              <w:jc w:val="both"/>
              <w:rPr>
                <w:sz w:val="26"/>
                <w:szCs w:val="30"/>
                <w:lang w:eastAsia="en-US"/>
              </w:rPr>
            </w:pPr>
            <w:r w:rsidRPr="004524AE">
              <w:rPr>
                <w:sz w:val="26"/>
                <w:szCs w:val="30"/>
              </w:rPr>
              <w:t>Члены Комиссии</w:t>
            </w:r>
          </w:p>
        </w:tc>
        <w:tc>
          <w:tcPr>
            <w:tcW w:w="746" w:type="dxa"/>
            <w:hideMark/>
          </w:tcPr>
          <w:p w:rsidR="004524AE" w:rsidRPr="004524AE" w:rsidRDefault="004524AE">
            <w:pPr>
              <w:spacing w:line="360" w:lineRule="auto"/>
              <w:jc w:val="both"/>
              <w:rPr>
                <w:sz w:val="26"/>
                <w:szCs w:val="30"/>
                <w:lang w:eastAsia="en-US"/>
              </w:rPr>
            </w:pPr>
            <w:r w:rsidRPr="004524AE">
              <w:rPr>
                <w:sz w:val="26"/>
                <w:szCs w:val="30"/>
              </w:rPr>
              <w:t>-</w:t>
            </w:r>
          </w:p>
        </w:tc>
        <w:tc>
          <w:tcPr>
            <w:tcW w:w="6202" w:type="dxa"/>
          </w:tcPr>
          <w:p w:rsidR="004524AE" w:rsidRDefault="004524AE">
            <w:pPr>
              <w:jc w:val="both"/>
              <w:rPr>
                <w:sz w:val="26"/>
                <w:szCs w:val="30"/>
              </w:rPr>
            </w:pPr>
            <w:r w:rsidRPr="004524AE">
              <w:rPr>
                <w:sz w:val="26"/>
                <w:szCs w:val="30"/>
              </w:rPr>
              <w:t xml:space="preserve">депутат Совета сельского поселения </w:t>
            </w:r>
            <w:r w:rsidR="000F3798">
              <w:rPr>
                <w:sz w:val="26"/>
                <w:szCs w:val="30"/>
              </w:rPr>
              <w:t>Ахметовский</w:t>
            </w:r>
            <w:r w:rsidRPr="004524AE">
              <w:rPr>
                <w:sz w:val="26"/>
                <w:szCs w:val="30"/>
              </w:rPr>
              <w:t xml:space="preserve"> сельсовет муниципального района Кушнаренковский район Республики Башкортостан </w:t>
            </w:r>
            <w:r w:rsidR="000F3798">
              <w:rPr>
                <w:sz w:val="26"/>
                <w:szCs w:val="30"/>
              </w:rPr>
              <w:t xml:space="preserve">– Ахметзянова </w:t>
            </w:r>
            <w:r w:rsidR="009D028C">
              <w:rPr>
                <w:sz w:val="26"/>
                <w:szCs w:val="30"/>
              </w:rPr>
              <w:t>Фарида Фаритовна</w:t>
            </w:r>
          </w:p>
          <w:p w:rsidR="000F3798" w:rsidRDefault="000F3798" w:rsidP="000F3798">
            <w:pPr>
              <w:jc w:val="both"/>
              <w:rPr>
                <w:rFonts w:eastAsia="Calibri"/>
                <w:sz w:val="26"/>
                <w:szCs w:val="30"/>
                <w:lang w:eastAsia="en-US"/>
              </w:rPr>
            </w:pPr>
          </w:p>
          <w:p w:rsidR="000F3798" w:rsidRDefault="000F3798" w:rsidP="000F3798">
            <w:pPr>
              <w:jc w:val="both"/>
              <w:rPr>
                <w:sz w:val="26"/>
                <w:szCs w:val="30"/>
              </w:rPr>
            </w:pPr>
            <w:r>
              <w:rPr>
                <w:rFonts w:eastAsia="Calibri"/>
                <w:sz w:val="26"/>
                <w:szCs w:val="30"/>
                <w:lang w:eastAsia="en-US"/>
              </w:rPr>
              <w:t>де</w:t>
            </w:r>
            <w:r w:rsidRPr="004524AE">
              <w:rPr>
                <w:sz w:val="26"/>
                <w:szCs w:val="30"/>
              </w:rPr>
              <w:t xml:space="preserve">путат Совета сельского поселения </w:t>
            </w:r>
            <w:r>
              <w:rPr>
                <w:sz w:val="26"/>
                <w:szCs w:val="30"/>
              </w:rPr>
              <w:t>Ахметовский</w:t>
            </w:r>
            <w:r w:rsidRPr="004524AE">
              <w:rPr>
                <w:sz w:val="26"/>
                <w:szCs w:val="30"/>
              </w:rPr>
              <w:t xml:space="preserve"> сельсовет муниципального района Кушнаренковский район Республики Башкортостан </w:t>
            </w:r>
            <w:r>
              <w:rPr>
                <w:sz w:val="26"/>
                <w:szCs w:val="30"/>
              </w:rPr>
              <w:t>– Саттарова  Ильсояр</w:t>
            </w:r>
            <w:r w:rsidR="009D028C">
              <w:rPr>
                <w:sz w:val="26"/>
                <w:szCs w:val="30"/>
              </w:rPr>
              <w:t xml:space="preserve"> </w:t>
            </w:r>
            <w:r>
              <w:rPr>
                <w:sz w:val="26"/>
                <w:szCs w:val="30"/>
              </w:rPr>
              <w:t xml:space="preserve"> Марсовна</w:t>
            </w:r>
          </w:p>
          <w:p w:rsidR="004524AE" w:rsidRDefault="004524AE">
            <w:pPr>
              <w:ind w:hanging="108"/>
              <w:jc w:val="both"/>
              <w:rPr>
                <w:sz w:val="26"/>
                <w:szCs w:val="30"/>
              </w:rPr>
            </w:pPr>
          </w:p>
          <w:p w:rsidR="004524AE" w:rsidRPr="004524AE" w:rsidRDefault="00C815BB" w:rsidP="000061B6">
            <w:pPr>
              <w:ind w:hanging="108"/>
              <w:jc w:val="both"/>
              <w:rPr>
                <w:sz w:val="26"/>
                <w:szCs w:val="30"/>
                <w:lang w:eastAsia="en-US"/>
              </w:rPr>
            </w:pPr>
            <w:r>
              <w:rPr>
                <w:sz w:val="26"/>
                <w:szCs w:val="30"/>
              </w:rPr>
              <w:t xml:space="preserve"> </w:t>
            </w:r>
          </w:p>
        </w:tc>
      </w:tr>
    </w:tbl>
    <w:p w:rsidR="004524AE" w:rsidRPr="004524AE" w:rsidRDefault="004524AE" w:rsidP="004524AE">
      <w:pPr>
        <w:spacing w:line="360" w:lineRule="auto"/>
        <w:jc w:val="both"/>
        <w:rPr>
          <w:rFonts w:eastAsia="Calibri"/>
          <w:sz w:val="26"/>
          <w:szCs w:val="30"/>
          <w:lang w:eastAsia="en-US"/>
        </w:rPr>
      </w:pPr>
    </w:p>
    <w:p w:rsidR="004524AE" w:rsidRPr="004524AE" w:rsidRDefault="004524AE" w:rsidP="004524AE">
      <w:pPr>
        <w:pStyle w:val="af4"/>
        <w:spacing w:line="240" w:lineRule="auto"/>
        <w:ind w:left="0"/>
        <w:rPr>
          <w:rFonts w:ascii="Times New Roman" w:hAnsi="Times New Roman"/>
          <w:sz w:val="26"/>
          <w:szCs w:val="28"/>
        </w:rPr>
      </w:pPr>
    </w:p>
    <w:p w:rsidR="000F1229" w:rsidRPr="004524AE" w:rsidRDefault="000F1229" w:rsidP="004524AE">
      <w:pPr>
        <w:rPr>
          <w:bCs/>
          <w:sz w:val="26"/>
          <w:szCs w:val="26"/>
        </w:rPr>
      </w:pPr>
    </w:p>
    <w:p w:rsidR="004524AE" w:rsidRPr="004524AE" w:rsidRDefault="004524AE" w:rsidP="004524AE">
      <w:pPr>
        <w:rPr>
          <w:bCs/>
          <w:sz w:val="26"/>
          <w:szCs w:val="26"/>
          <w:lang w:val="tt-RU"/>
        </w:rPr>
      </w:pPr>
      <w:r w:rsidRPr="004524AE">
        <w:rPr>
          <w:bCs/>
          <w:sz w:val="26"/>
          <w:szCs w:val="26"/>
          <w:lang w:val="tt-RU"/>
        </w:rPr>
        <w:t xml:space="preserve"> </w:t>
      </w:r>
    </w:p>
    <w:p w:rsidR="000F1229" w:rsidRPr="004524AE" w:rsidRDefault="000F1229" w:rsidP="00FB3D7E">
      <w:pPr>
        <w:jc w:val="center"/>
        <w:rPr>
          <w:bCs/>
          <w:sz w:val="26"/>
          <w:szCs w:val="26"/>
          <w:lang w:val="tt-RU"/>
        </w:rPr>
      </w:pPr>
    </w:p>
    <w:p w:rsidR="00C56675" w:rsidRPr="004524AE" w:rsidRDefault="00C56675" w:rsidP="00FB3D7E">
      <w:pPr>
        <w:tabs>
          <w:tab w:val="left" w:pos="7230"/>
        </w:tabs>
        <w:jc w:val="both"/>
        <w:rPr>
          <w:sz w:val="26"/>
          <w:szCs w:val="26"/>
        </w:rPr>
      </w:pPr>
      <w:r w:rsidRPr="004524AE">
        <w:rPr>
          <w:sz w:val="26"/>
          <w:szCs w:val="26"/>
        </w:rPr>
        <w:t>Глава сельского поселения</w:t>
      </w:r>
      <w:r w:rsidR="000F1229" w:rsidRPr="004524AE">
        <w:rPr>
          <w:sz w:val="26"/>
          <w:szCs w:val="26"/>
        </w:rPr>
        <w:t xml:space="preserve">                                   </w:t>
      </w:r>
      <w:r w:rsidR="00092C4C" w:rsidRPr="004524AE">
        <w:rPr>
          <w:sz w:val="26"/>
          <w:szCs w:val="26"/>
        </w:rPr>
        <w:t xml:space="preserve">                </w:t>
      </w:r>
      <w:r w:rsidR="000F1229" w:rsidRPr="004524AE">
        <w:rPr>
          <w:sz w:val="26"/>
          <w:szCs w:val="26"/>
        </w:rPr>
        <w:t xml:space="preserve">        З.А.Ялаева</w:t>
      </w:r>
    </w:p>
    <w:p w:rsidR="00C56675" w:rsidRPr="004524AE" w:rsidRDefault="00092C4C" w:rsidP="00FB3D7E">
      <w:pPr>
        <w:jc w:val="both"/>
        <w:rPr>
          <w:sz w:val="26"/>
          <w:szCs w:val="26"/>
        </w:rPr>
      </w:pPr>
      <w:r w:rsidRPr="004524AE">
        <w:rPr>
          <w:sz w:val="26"/>
          <w:szCs w:val="26"/>
        </w:rPr>
        <w:t xml:space="preserve"> </w:t>
      </w:r>
    </w:p>
    <w:p w:rsidR="00C56675" w:rsidRPr="004524AE" w:rsidRDefault="00C56675" w:rsidP="00FB3D7E">
      <w:pPr>
        <w:jc w:val="both"/>
        <w:rPr>
          <w:bCs/>
          <w:sz w:val="26"/>
          <w:szCs w:val="28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FB3D7E">
      <w:pPr>
        <w:jc w:val="center"/>
        <w:rPr>
          <w:bCs/>
          <w:sz w:val="26"/>
          <w:szCs w:val="28"/>
          <w:lang w:val="tt-RU"/>
        </w:rPr>
      </w:pPr>
    </w:p>
    <w:p w:rsidR="00C56675" w:rsidRPr="004524AE" w:rsidRDefault="00C56675" w:rsidP="00712A04">
      <w:pPr>
        <w:jc w:val="center"/>
        <w:outlineLvl w:val="0"/>
        <w:rPr>
          <w:sz w:val="26"/>
          <w:szCs w:val="26"/>
        </w:rPr>
      </w:pPr>
      <w:r w:rsidRPr="004524AE">
        <w:rPr>
          <w:bCs/>
          <w:sz w:val="26"/>
          <w:szCs w:val="28"/>
          <w:lang w:val="tt-RU"/>
        </w:rPr>
        <w:t xml:space="preserve">                                                                                                             </w:t>
      </w:r>
    </w:p>
    <w:p w:rsidR="00C56675" w:rsidRPr="004524AE" w:rsidRDefault="00C56675" w:rsidP="00D676C9">
      <w:pPr>
        <w:tabs>
          <w:tab w:val="left" w:pos="7230"/>
        </w:tabs>
        <w:rPr>
          <w:sz w:val="26"/>
          <w:szCs w:val="26"/>
        </w:rPr>
      </w:pPr>
    </w:p>
    <w:sectPr w:rsidR="00C56675" w:rsidRPr="004524AE" w:rsidSect="00B13F7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2A" w:rsidRDefault="0078352A">
      <w:r>
        <w:separator/>
      </w:r>
    </w:p>
  </w:endnote>
  <w:endnote w:type="continuationSeparator" w:id="1">
    <w:p w:rsidR="0078352A" w:rsidRDefault="007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C56675">
    <w:pPr>
      <w:pStyle w:val="ab"/>
      <w:framePr w:wrap="auto" w:vAnchor="text" w:hAnchor="margin" w:xAlign="center" w:y="1"/>
      <w:rPr>
        <w:rStyle w:val="aa"/>
      </w:rPr>
    </w:pPr>
  </w:p>
  <w:p w:rsidR="00C56675" w:rsidRDefault="00C566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2A" w:rsidRDefault="0078352A">
      <w:r>
        <w:separator/>
      </w:r>
    </w:p>
  </w:footnote>
  <w:footnote w:type="continuationSeparator" w:id="1">
    <w:p w:rsidR="0078352A" w:rsidRDefault="007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75" w:rsidRDefault="003C248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66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1B6">
      <w:rPr>
        <w:rStyle w:val="aa"/>
        <w:noProof/>
      </w:rPr>
      <w:t>5</w:t>
    </w:r>
    <w:r>
      <w:rPr>
        <w:rStyle w:val="aa"/>
      </w:rPr>
      <w:fldChar w:fldCharType="end"/>
    </w:r>
  </w:p>
  <w:p w:rsidR="00C56675" w:rsidRDefault="00C5667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5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61B6"/>
    <w:rsid w:val="00007AA6"/>
    <w:rsid w:val="000224B2"/>
    <w:rsid w:val="00026BCD"/>
    <w:rsid w:val="00037340"/>
    <w:rsid w:val="0004101D"/>
    <w:rsid w:val="0005252B"/>
    <w:rsid w:val="00056C1F"/>
    <w:rsid w:val="00073E04"/>
    <w:rsid w:val="00082EC7"/>
    <w:rsid w:val="000926E1"/>
    <w:rsid w:val="00092C4C"/>
    <w:rsid w:val="000A08DE"/>
    <w:rsid w:val="000B0187"/>
    <w:rsid w:val="000B4EA9"/>
    <w:rsid w:val="000C6B8C"/>
    <w:rsid w:val="000D60E0"/>
    <w:rsid w:val="000D729A"/>
    <w:rsid w:val="000D75D0"/>
    <w:rsid w:val="000E3A03"/>
    <w:rsid w:val="000E5178"/>
    <w:rsid w:val="000F1229"/>
    <w:rsid w:val="000F3798"/>
    <w:rsid w:val="000F5AD9"/>
    <w:rsid w:val="001023EE"/>
    <w:rsid w:val="00114F9C"/>
    <w:rsid w:val="00122648"/>
    <w:rsid w:val="00123CBC"/>
    <w:rsid w:val="0012443C"/>
    <w:rsid w:val="00124F7B"/>
    <w:rsid w:val="001518CA"/>
    <w:rsid w:val="00154ECF"/>
    <w:rsid w:val="00156373"/>
    <w:rsid w:val="001574C8"/>
    <w:rsid w:val="00165AE1"/>
    <w:rsid w:val="00165B2B"/>
    <w:rsid w:val="00165CF2"/>
    <w:rsid w:val="00167FC0"/>
    <w:rsid w:val="001807A7"/>
    <w:rsid w:val="00180B14"/>
    <w:rsid w:val="001814E6"/>
    <w:rsid w:val="001833CF"/>
    <w:rsid w:val="001864BE"/>
    <w:rsid w:val="00193B83"/>
    <w:rsid w:val="0019694B"/>
    <w:rsid w:val="001A4C86"/>
    <w:rsid w:val="001A777F"/>
    <w:rsid w:val="001B2B59"/>
    <w:rsid w:val="001B52E9"/>
    <w:rsid w:val="001C0D70"/>
    <w:rsid w:val="001C0E5A"/>
    <w:rsid w:val="001C1C69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10C2E"/>
    <w:rsid w:val="002160F7"/>
    <w:rsid w:val="00222474"/>
    <w:rsid w:val="002225F8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B075C"/>
    <w:rsid w:val="003B194B"/>
    <w:rsid w:val="003B25B6"/>
    <w:rsid w:val="003B293A"/>
    <w:rsid w:val="003C1ED8"/>
    <w:rsid w:val="003C2483"/>
    <w:rsid w:val="003C3117"/>
    <w:rsid w:val="003D1305"/>
    <w:rsid w:val="003D35CB"/>
    <w:rsid w:val="003D7807"/>
    <w:rsid w:val="003E20A6"/>
    <w:rsid w:val="003E6E4D"/>
    <w:rsid w:val="003F3A21"/>
    <w:rsid w:val="004117A8"/>
    <w:rsid w:val="0041723D"/>
    <w:rsid w:val="00420CDB"/>
    <w:rsid w:val="0042142C"/>
    <w:rsid w:val="00425066"/>
    <w:rsid w:val="00440A6C"/>
    <w:rsid w:val="00442F01"/>
    <w:rsid w:val="0044399F"/>
    <w:rsid w:val="0044780F"/>
    <w:rsid w:val="00450746"/>
    <w:rsid w:val="004524AE"/>
    <w:rsid w:val="00453599"/>
    <w:rsid w:val="00454D0B"/>
    <w:rsid w:val="00466DEF"/>
    <w:rsid w:val="00470B09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0A4"/>
    <w:rsid w:val="004D059A"/>
    <w:rsid w:val="004D0E74"/>
    <w:rsid w:val="004D1180"/>
    <w:rsid w:val="004F1B06"/>
    <w:rsid w:val="004F1D3C"/>
    <w:rsid w:val="004F2A54"/>
    <w:rsid w:val="004F2DC6"/>
    <w:rsid w:val="004F3A74"/>
    <w:rsid w:val="004F63B5"/>
    <w:rsid w:val="005015E6"/>
    <w:rsid w:val="00503B93"/>
    <w:rsid w:val="00510455"/>
    <w:rsid w:val="0052327C"/>
    <w:rsid w:val="00526A55"/>
    <w:rsid w:val="005333D5"/>
    <w:rsid w:val="005360DD"/>
    <w:rsid w:val="0054155F"/>
    <w:rsid w:val="0055118F"/>
    <w:rsid w:val="005524AD"/>
    <w:rsid w:val="00556245"/>
    <w:rsid w:val="00562961"/>
    <w:rsid w:val="005665C5"/>
    <w:rsid w:val="005668CD"/>
    <w:rsid w:val="005726F9"/>
    <w:rsid w:val="005727A3"/>
    <w:rsid w:val="00580300"/>
    <w:rsid w:val="00585D5D"/>
    <w:rsid w:val="0059192C"/>
    <w:rsid w:val="00592694"/>
    <w:rsid w:val="005A1918"/>
    <w:rsid w:val="005C1B9B"/>
    <w:rsid w:val="005F3C61"/>
    <w:rsid w:val="006016BA"/>
    <w:rsid w:val="00601DFA"/>
    <w:rsid w:val="0061387E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94439"/>
    <w:rsid w:val="006969C5"/>
    <w:rsid w:val="006A59E1"/>
    <w:rsid w:val="006B054C"/>
    <w:rsid w:val="006B66A5"/>
    <w:rsid w:val="006B7FA9"/>
    <w:rsid w:val="006C04EE"/>
    <w:rsid w:val="006D212D"/>
    <w:rsid w:val="006D6A6F"/>
    <w:rsid w:val="006E42BE"/>
    <w:rsid w:val="006E51B8"/>
    <w:rsid w:val="006E602E"/>
    <w:rsid w:val="006F27E6"/>
    <w:rsid w:val="006F53AB"/>
    <w:rsid w:val="00703646"/>
    <w:rsid w:val="0071072C"/>
    <w:rsid w:val="00712A04"/>
    <w:rsid w:val="007135C7"/>
    <w:rsid w:val="00764FCC"/>
    <w:rsid w:val="00771944"/>
    <w:rsid w:val="007744A3"/>
    <w:rsid w:val="007804DF"/>
    <w:rsid w:val="0078352A"/>
    <w:rsid w:val="00791950"/>
    <w:rsid w:val="007937AB"/>
    <w:rsid w:val="00793AF2"/>
    <w:rsid w:val="00794863"/>
    <w:rsid w:val="007A44FE"/>
    <w:rsid w:val="007A6BF0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07E10"/>
    <w:rsid w:val="00814740"/>
    <w:rsid w:val="00814C34"/>
    <w:rsid w:val="00820252"/>
    <w:rsid w:val="00822DA5"/>
    <w:rsid w:val="0082428C"/>
    <w:rsid w:val="00827507"/>
    <w:rsid w:val="00830F5B"/>
    <w:rsid w:val="00870868"/>
    <w:rsid w:val="00871011"/>
    <w:rsid w:val="00876C23"/>
    <w:rsid w:val="008A2601"/>
    <w:rsid w:val="008A4FEF"/>
    <w:rsid w:val="008B460B"/>
    <w:rsid w:val="008B6A3F"/>
    <w:rsid w:val="008B7801"/>
    <w:rsid w:val="008B7925"/>
    <w:rsid w:val="008C08A1"/>
    <w:rsid w:val="008C336E"/>
    <w:rsid w:val="008C38F9"/>
    <w:rsid w:val="008E4CEB"/>
    <w:rsid w:val="008F18A3"/>
    <w:rsid w:val="008F7BE7"/>
    <w:rsid w:val="00914F86"/>
    <w:rsid w:val="00915987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811EA"/>
    <w:rsid w:val="00983F08"/>
    <w:rsid w:val="009842CD"/>
    <w:rsid w:val="009843C3"/>
    <w:rsid w:val="009A0AD5"/>
    <w:rsid w:val="009C0276"/>
    <w:rsid w:val="009C4A71"/>
    <w:rsid w:val="009D028C"/>
    <w:rsid w:val="009D1F6D"/>
    <w:rsid w:val="009D305D"/>
    <w:rsid w:val="009D31C4"/>
    <w:rsid w:val="009D379E"/>
    <w:rsid w:val="009E38D2"/>
    <w:rsid w:val="009E5CE3"/>
    <w:rsid w:val="009F66F4"/>
    <w:rsid w:val="00A13246"/>
    <w:rsid w:val="00A32D42"/>
    <w:rsid w:val="00A43EFD"/>
    <w:rsid w:val="00A5592F"/>
    <w:rsid w:val="00A55AF5"/>
    <w:rsid w:val="00A5765E"/>
    <w:rsid w:val="00A61F24"/>
    <w:rsid w:val="00A70CC7"/>
    <w:rsid w:val="00A84DFA"/>
    <w:rsid w:val="00AA03FD"/>
    <w:rsid w:val="00AA7B9F"/>
    <w:rsid w:val="00AB0DB9"/>
    <w:rsid w:val="00AB3F90"/>
    <w:rsid w:val="00AB4EC7"/>
    <w:rsid w:val="00AB5A48"/>
    <w:rsid w:val="00AB776D"/>
    <w:rsid w:val="00AD0AAC"/>
    <w:rsid w:val="00AD6932"/>
    <w:rsid w:val="00B07EA0"/>
    <w:rsid w:val="00B13F73"/>
    <w:rsid w:val="00B154C7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3B0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6B60"/>
    <w:rsid w:val="00C01FA3"/>
    <w:rsid w:val="00C11D83"/>
    <w:rsid w:val="00C1268B"/>
    <w:rsid w:val="00C233BC"/>
    <w:rsid w:val="00C233CC"/>
    <w:rsid w:val="00C24B30"/>
    <w:rsid w:val="00C2556A"/>
    <w:rsid w:val="00C31202"/>
    <w:rsid w:val="00C32959"/>
    <w:rsid w:val="00C32FCE"/>
    <w:rsid w:val="00C4265F"/>
    <w:rsid w:val="00C44EE7"/>
    <w:rsid w:val="00C474C7"/>
    <w:rsid w:val="00C5470E"/>
    <w:rsid w:val="00C56675"/>
    <w:rsid w:val="00C5675A"/>
    <w:rsid w:val="00C56FE5"/>
    <w:rsid w:val="00C65EDE"/>
    <w:rsid w:val="00C75D1A"/>
    <w:rsid w:val="00C815BB"/>
    <w:rsid w:val="00C84BAF"/>
    <w:rsid w:val="00C85285"/>
    <w:rsid w:val="00C86276"/>
    <w:rsid w:val="00C919FE"/>
    <w:rsid w:val="00C93089"/>
    <w:rsid w:val="00CA0491"/>
    <w:rsid w:val="00CB744F"/>
    <w:rsid w:val="00CC12D3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37327"/>
    <w:rsid w:val="00D44E47"/>
    <w:rsid w:val="00D4762D"/>
    <w:rsid w:val="00D509C4"/>
    <w:rsid w:val="00D51715"/>
    <w:rsid w:val="00D52BFD"/>
    <w:rsid w:val="00D55C04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762"/>
    <w:rsid w:val="00DC2F89"/>
    <w:rsid w:val="00DC4CDB"/>
    <w:rsid w:val="00DD1C89"/>
    <w:rsid w:val="00DD4810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1B16"/>
    <w:rsid w:val="00E771F1"/>
    <w:rsid w:val="00E77F7C"/>
    <w:rsid w:val="00E8325E"/>
    <w:rsid w:val="00E84054"/>
    <w:rsid w:val="00E92A06"/>
    <w:rsid w:val="00EA1138"/>
    <w:rsid w:val="00EA528C"/>
    <w:rsid w:val="00EA6622"/>
    <w:rsid w:val="00EB13FC"/>
    <w:rsid w:val="00EB6A7F"/>
    <w:rsid w:val="00EB70B8"/>
    <w:rsid w:val="00EC0A5A"/>
    <w:rsid w:val="00EC573E"/>
    <w:rsid w:val="00EE2237"/>
    <w:rsid w:val="00EF1C0F"/>
    <w:rsid w:val="00F06385"/>
    <w:rsid w:val="00F07684"/>
    <w:rsid w:val="00F0781B"/>
    <w:rsid w:val="00F23082"/>
    <w:rsid w:val="00F26C64"/>
    <w:rsid w:val="00F26CB4"/>
    <w:rsid w:val="00F31391"/>
    <w:rsid w:val="00F32312"/>
    <w:rsid w:val="00F35AB4"/>
    <w:rsid w:val="00F410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A6850"/>
    <w:rsid w:val="00FB3D7E"/>
    <w:rsid w:val="00FB507C"/>
    <w:rsid w:val="00FE681B"/>
    <w:rsid w:val="00FE789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uiPriority w:val="99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"/>
    <w:basedOn w:val="a"/>
    <w:uiPriority w:val="99"/>
    <w:rsid w:val="00FB3D7E"/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99"/>
    <w:rsid w:val="00FB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40A6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40A6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452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7B2B-2390-4BC0-AC8B-AD3EDE9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17</cp:revision>
  <cp:lastPrinted>2016-04-18T21:17:00Z</cp:lastPrinted>
  <dcterms:created xsi:type="dcterms:W3CDTF">2016-04-27T06:10:00Z</dcterms:created>
  <dcterms:modified xsi:type="dcterms:W3CDTF">2017-03-10T05:35:00Z</dcterms:modified>
</cp:coreProperties>
</file>